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1E" w:rsidRDefault="00441629" w:rsidP="00587797">
      <w:pPr>
        <w:spacing w:after="0"/>
        <w:ind w:right="-214"/>
        <w:jc w:val="both"/>
        <w:rPr>
          <w:rFonts w:ascii="Times New Roman" w:hAnsi="Times New Roman" w:cs="Times New Roman"/>
          <w:noProof/>
          <w:color w:val="FF0000"/>
          <w:sz w:val="40"/>
          <w:szCs w:val="40"/>
          <w:lang w:eastAsia="fr-FR"/>
        </w:rPr>
      </w:pPr>
      <w:r w:rsidRPr="00441629">
        <w:rPr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" o:spid="_x0000_s1026" type="#_x0000_t75" alt="LOGOMilelli-coul" style="position:absolute;left:0;text-align:left;margin-left:-51.4pt;margin-top:-41.35pt;width:115.5pt;height:62.3pt;z-index:1;visibility:visible;mso-wrap-distance-left:2.88pt;mso-wrap-distance-top:2.88pt;mso-wrap-distance-right:2.88pt;mso-wrap-distance-bottom:2.88pt" filled="t" fillcolor="#63c" strokeweight="0" insetpen="t">
            <v:imagedata r:id="rId5" o:title=""/>
          </v:shape>
        </w:pict>
      </w:r>
    </w:p>
    <w:p w:rsidR="006F241E" w:rsidRPr="004532D6" w:rsidRDefault="006F241E" w:rsidP="000F34CD">
      <w:pPr>
        <w:spacing w:after="0" w:line="240" w:lineRule="auto"/>
        <w:ind w:left="-567"/>
        <w:jc w:val="center"/>
        <w:rPr>
          <w:rFonts w:ascii="Times New Roman" w:hAnsi="Times New Roman" w:cs="Times New Roman"/>
          <w:noProof/>
          <w:color w:val="AC0C77"/>
          <w:sz w:val="52"/>
          <w:szCs w:val="44"/>
          <w:lang w:eastAsia="fr-FR"/>
        </w:rPr>
      </w:pPr>
      <w:r w:rsidRPr="004532D6">
        <w:rPr>
          <w:rFonts w:ascii="Times New Roman" w:hAnsi="Times New Roman" w:cs="Times New Roman"/>
          <w:noProof/>
          <w:color w:val="AC0C77"/>
          <w:sz w:val="52"/>
          <w:szCs w:val="44"/>
          <w:lang w:eastAsia="fr-FR"/>
        </w:rPr>
        <w:t xml:space="preserve">Le </w:t>
      </w:r>
      <w:r>
        <w:rPr>
          <w:rFonts w:ascii="Times New Roman" w:hAnsi="Times New Roman" w:cs="Times New Roman"/>
          <w:noProof/>
          <w:color w:val="AC0C77"/>
          <w:sz w:val="52"/>
          <w:szCs w:val="44"/>
          <w:lang w:eastAsia="fr-FR"/>
        </w:rPr>
        <w:t>1</w:t>
      </w:r>
      <w:r w:rsidRPr="004532D6">
        <w:rPr>
          <w:rFonts w:ascii="Times New Roman" w:hAnsi="Times New Roman" w:cs="Times New Roman"/>
          <w:noProof/>
          <w:color w:val="AC0C77"/>
          <w:sz w:val="52"/>
          <w:szCs w:val="44"/>
          <w:vertAlign w:val="superscript"/>
          <w:lang w:eastAsia="fr-FR"/>
        </w:rPr>
        <w:t>er</w:t>
      </w:r>
      <w:r w:rsidRPr="004532D6">
        <w:rPr>
          <w:rFonts w:ascii="Times New Roman" w:hAnsi="Times New Roman" w:cs="Times New Roman"/>
          <w:noProof/>
          <w:color w:val="AC0C77"/>
          <w:sz w:val="52"/>
          <w:szCs w:val="44"/>
          <w:lang w:eastAsia="fr-FR"/>
        </w:rPr>
        <w:t xml:space="preserve"> dictionnaire français-libanais</w:t>
      </w:r>
      <w:r>
        <w:rPr>
          <w:rFonts w:ascii="Times New Roman" w:hAnsi="Times New Roman" w:cs="Times New Roman"/>
          <w:noProof/>
          <w:color w:val="AC0C77"/>
          <w:sz w:val="52"/>
          <w:szCs w:val="44"/>
          <w:lang w:eastAsia="fr-FR"/>
        </w:rPr>
        <w:t> !</w:t>
      </w:r>
    </w:p>
    <w:p w:rsidR="006F241E" w:rsidRPr="00C8603B" w:rsidRDefault="006F241E" w:rsidP="0064195F">
      <w:pPr>
        <w:spacing w:after="0"/>
        <w:jc w:val="both"/>
        <w:rPr>
          <w:rFonts w:ascii="Times New Roman" w:hAnsi="Times New Roman" w:cs="Times New Roman"/>
          <w:noProof/>
          <w:sz w:val="20"/>
          <w:szCs w:val="20"/>
          <w:lang w:eastAsia="fr-FR"/>
        </w:rPr>
      </w:pPr>
      <w:r>
        <w:rPr>
          <w:rFonts w:ascii="Times New Roman" w:hAnsi="Times New Roman" w:cs="Times New Roman"/>
          <w:noProof/>
          <w:color w:val="AC0C77"/>
          <w:sz w:val="52"/>
          <w:szCs w:val="44"/>
          <w:lang w:eastAsia="fr-FR"/>
        </w:rPr>
        <w:t xml:space="preserve"> </w:t>
      </w:r>
    </w:p>
    <w:p w:rsidR="006F241E" w:rsidRDefault="006F241E" w:rsidP="007C1492">
      <w:pPr>
        <w:spacing w:after="0"/>
        <w:jc w:val="both"/>
        <w:rPr>
          <w:rFonts w:ascii="Times New Roman" w:hAnsi="Times New Roman" w:cs="Times New Roman"/>
          <w:noProof/>
          <w:sz w:val="20"/>
          <w:szCs w:val="20"/>
          <w:lang w:eastAsia="fr-FR"/>
        </w:rPr>
      </w:pPr>
      <w:r w:rsidRPr="007C1492">
        <w:rPr>
          <w:rFonts w:ascii="Times New Roman" w:hAnsi="Times New Roman" w:cs="Times New Roman"/>
          <w:noProof/>
          <w:sz w:val="20"/>
          <w:szCs w:val="20"/>
          <w:lang w:eastAsia="fr-FR"/>
        </w:rPr>
        <w:t xml:space="preserve"> </w:t>
      </w:r>
    </w:p>
    <w:p w:rsidR="006F241E" w:rsidRDefault="006F241E" w:rsidP="00E4568D">
      <w:pPr>
        <w:spacing w:after="0"/>
        <w:ind w:left="-426" w:right="142"/>
        <w:jc w:val="both"/>
        <w:rPr>
          <w:rFonts w:ascii="Times New Roman" w:hAnsi="Times New Roman" w:cs="Times New Roman"/>
          <w:noProof/>
          <w:lang w:eastAsia="fr-FR"/>
        </w:rPr>
      </w:pPr>
      <w:r w:rsidRPr="007C1492">
        <w:rPr>
          <w:rFonts w:ascii="Times New Roman" w:hAnsi="Times New Roman" w:cs="Times New Roman"/>
          <w:shadow/>
          <w:noProof/>
          <w:lang w:eastAsia="fr-FR"/>
        </w:rPr>
        <w:t>L</w:t>
      </w:r>
      <w:r w:rsidRPr="007C1492">
        <w:rPr>
          <w:rFonts w:ascii="Times New Roman" w:hAnsi="Times New Roman" w:cs="Times New Roman"/>
          <w:noProof/>
          <w:lang w:eastAsia="fr-FR"/>
        </w:rPr>
        <w:t xml:space="preserve">e </w:t>
      </w:r>
      <w:r w:rsidRPr="007C1492">
        <w:rPr>
          <w:rFonts w:ascii="Times New Roman" w:hAnsi="Times New Roman" w:cs="Times New Roman"/>
          <w:b/>
          <w:bCs/>
          <w:noProof/>
          <w:lang w:eastAsia="fr-FR"/>
        </w:rPr>
        <w:t>dictionnaire français-libanais libanais-français</w:t>
      </w:r>
      <w:r w:rsidRPr="007C1492">
        <w:rPr>
          <w:rFonts w:ascii="Times New Roman" w:hAnsi="Times New Roman" w:cs="Times New Roman"/>
          <w:noProof/>
          <w:lang w:eastAsia="fr-FR"/>
        </w:rPr>
        <w:t xml:space="preserve"> est le seul à regrouper l’essentiel de la langue parlée aujourd’hui au Liban, avec la transcription </w:t>
      </w:r>
      <w:r>
        <w:rPr>
          <w:rFonts w:ascii="Times New Roman" w:hAnsi="Times New Roman" w:cs="Times New Roman"/>
          <w:noProof/>
          <w:lang w:eastAsia="fr-FR"/>
        </w:rPr>
        <w:t xml:space="preserve">phonétique </w:t>
      </w:r>
      <w:r w:rsidRPr="007C1492">
        <w:rPr>
          <w:rFonts w:ascii="Times New Roman" w:hAnsi="Times New Roman" w:cs="Times New Roman"/>
          <w:noProof/>
          <w:lang w:eastAsia="fr-FR"/>
        </w:rPr>
        <w:t>de to</w:t>
      </w:r>
      <w:r>
        <w:rPr>
          <w:rFonts w:ascii="Times New Roman" w:hAnsi="Times New Roman" w:cs="Times New Roman"/>
          <w:noProof/>
          <w:lang w:eastAsia="fr-FR"/>
        </w:rPr>
        <w:t>us les mots</w:t>
      </w:r>
      <w:r w:rsidRPr="007C1492">
        <w:rPr>
          <w:rFonts w:ascii="Times New Roman" w:hAnsi="Times New Roman" w:cs="Times New Roman"/>
          <w:noProof/>
          <w:lang w:eastAsia="fr-FR"/>
        </w:rPr>
        <w:t xml:space="preserve"> et des exemples d’usage variés. En </w:t>
      </w:r>
      <w:r>
        <w:rPr>
          <w:rFonts w:ascii="Times New Roman" w:hAnsi="Times New Roman" w:cs="Times New Roman"/>
          <w:b/>
          <w:bCs/>
          <w:noProof/>
          <w:lang w:eastAsia="fr-FR"/>
        </w:rPr>
        <w:t>146</w:t>
      </w:r>
      <w:r w:rsidRPr="007C1492">
        <w:rPr>
          <w:rFonts w:ascii="Times New Roman" w:hAnsi="Times New Roman" w:cs="Times New Roman"/>
          <w:b/>
          <w:bCs/>
          <w:noProof/>
          <w:lang w:eastAsia="fr-FR"/>
        </w:rPr>
        <w:t>0 pages</w:t>
      </w:r>
      <w:r w:rsidRPr="007C1492">
        <w:rPr>
          <w:rFonts w:ascii="Times New Roman" w:hAnsi="Times New Roman" w:cs="Times New Roman"/>
          <w:noProof/>
          <w:lang w:eastAsia="fr-FR"/>
        </w:rPr>
        <w:t xml:space="preserve">, il contient plus de </w:t>
      </w:r>
      <w:r>
        <w:rPr>
          <w:rFonts w:ascii="Times New Roman" w:hAnsi="Times New Roman" w:cs="Times New Roman"/>
          <w:b/>
          <w:bCs/>
          <w:noProof/>
          <w:lang w:eastAsia="fr-FR"/>
        </w:rPr>
        <w:t>3</w:t>
      </w:r>
      <w:r w:rsidRPr="007C1492">
        <w:rPr>
          <w:rFonts w:ascii="Times New Roman" w:hAnsi="Times New Roman" w:cs="Times New Roman"/>
          <w:b/>
          <w:bCs/>
          <w:noProof/>
          <w:lang w:eastAsia="fr-FR"/>
        </w:rPr>
        <w:t>00 000</w:t>
      </w:r>
      <w:r w:rsidRPr="007C1492">
        <w:rPr>
          <w:rFonts w:ascii="Times New Roman" w:hAnsi="Times New Roman" w:cs="Times New Roman"/>
          <w:b/>
          <w:bCs/>
          <w:noProof/>
          <w:color w:val="FF0000"/>
          <w:lang w:eastAsia="fr-FR"/>
        </w:rPr>
        <w:t xml:space="preserve"> </w:t>
      </w:r>
      <w:r w:rsidRPr="007C1492">
        <w:rPr>
          <w:rFonts w:ascii="Times New Roman" w:hAnsi="Times New Roman" w:cs="Times New Roman"/>
          <w:b/>
          <w:bCs/>
          <w:noProof/>
          <w:lang w:eastAsia="fr-FR"/>
        </w:rPr>
        <w:t>mots</w:t>
      </w:r>
      <w:r w:rsidRPr="007C1492">
        <w:rPr>
          <w:rFonts w:ascii="Times New Roman" w:hAnsi="Times New Roman" w:cs="Times New Roman"/>
          <w:noProof/>
          <w:lang w:eastAsia="fr-FR"/>
        </w:rPr>
        <w:t xml:space="preserve">, avec la transcription complète de </w:t>
      </w:r>
      <w:r>
        <w:rPr>
          <w:rFonts w:ascii="Times New Roman" w:hAnsi="Times New Roman" w:cs="Times New Roman"/>
          <w:noProof/>
          <w:lang w:eastAsia="fr-FR"/>
        </w:rPr>
        <w:t>chaque mot</w:t>
      </w:r>
      <w:r w:rsidRPr="007C1492">
        <w:rPr>
          <w:rFonts w:ascii="Times New Roman" w:hAnsi="Times New Roman" w:cs="Times New Roman"/>
          <w:noProof/>
          <w:lang w:eastAsia="fr-FR"/>
        </w:rPr>
        <w:t>, une grande richesse de synonymes et des encadrés mettant en relief des proverbes ou des expressions idiomatiques.</w:t>
      </w:r>
    </w:p>
    <w:p w:rsidR="006F241E" w:rsidRPr="007C1492" w:rsidRDefault="006F241E" w:rsidP="007C1492">
      <w:pPr>
        <w:spacing w:after="0"/>
        <w:jc w:val="both"/>
        <w:rPr>
          <w:rFonts w:ascii="Times New Roman" w:hAnsi="Times New Roman" w:cs="Times New Roman"/>
          <w:noProof/>
          <w:lang w:eastAsia="fr-FR"/>
        </w:rPr>
      </w:pPr>
    </w:p>
    <w:p w:rsidR="006F241E" w:rsidRDefault="006F241E" w:rsidP="004A2DCF">
      <w:pPr>
        <w:spacing w:after="0"/>
        <w:ind w:left="-426" w:right="141"/>
        <w:jc w:val="both"/>
        <w:rPr>
          <w:rFonts w:ascii="Times New Roman" w:hAnsi="Times New Roman" w:cs="Times New Roman"/>
          <w:noProof/>
          <w:lang w:eastAsia="fr-FR"/>
        </w:rPr>
      </w:pPr>
      <w:r>
        <w:rPr>
          <w:rFonts w:ascii="Times New Roman" w:hAnsi="Times New Roman" w:cs="Times New Roman"/>
          <w:noProof/>
          <w:lang w:eastAsia="fr-FR"/>
        </w:rPr>
        <w:t xml:space="preserve">Rappelons que le libanais </w:t>
      </w:r>
      <w:r w:rsidRPr="007C1492">
        <w:rPr>
          <w:rFonts w:ascii="Times New Roman" w:hAnsi="Times New Roman" w:cs="Times New Roman"/>
          <w:noProof/>
          <w:lang w:eastAsia="fr-FR"/>
        </w:rPr>
        <w:t xml:space="preserve">est non seulement la langue quotidienne de tous </w:t>
      </w:r>
      <w:r w:rsidRPr="004A2DCF">
        <w:rPr>
          <w:rFonts w:ascii="Times New Roman" w:hAnsi="Times New Roman" w:cs="Times New Roman"/>
          <w:noProof/>
          <w:lang w:eastAsia="fr-FR"/>
        </w:rPr>
        <w:t xml:space="preserve">les </w:t>
      </w:r>
      <w:r w:rsidRPr="004A2DCF">
        <w:rPr>
          <w:rFonts w:ascii="Times New Roman" w:hAnsi="Times New Roman" w:cs="Times New Roman"/>
          <w:b/>
          <w:noProof/>
          <w:lang w:eastAsia="fr-FR"/>
        </w:rPr>
        <w:t>L</w:t>
      </w:r>
      <w:r w:rsidRPr="004A2DCF">
        <w:rPr>
          <w:rFonts w:ascii="Times New Roman" w:hAnsi="Times New Roman" w:cs="Times New Roman"/>
          <w:noProof/>
          <w:lang w:eastAsia="fr-FR"/>
        </w:rPr>
        <w:t>ibanais mais</w:t>
      </w:r>
      <w:r w:rsidRPr="007C1492">
        <w:rPr>
          <w:rFonts w:ascii="Times New Roman" w:hAnsi="Times New Roman" w:cs="Times New Roman"/>
          <w:noProof/>
          <w:lang w:eastAsia="fr-FR"/>
        </w:rPr>
        <w:t>, de par le rayonnement de la cul</w:t>
      </w:r>
      <w:r>
        <w:rPr>
          <w:rFonts w:ascii="Times New Roman" w:hAnsi="Times New Roman" w:cs="Times New Roman"/>
          <w:noProof/>
          <w:lang w:eastAsia="fr-FR"/>
        </w:rPr>
        <w:t>ture libanaise et sa proximité</w:t>
      </w:r>
      <w:r w:rsidRPr="007C1492">
        <w:rPr>
          <w:rFonts w:ascii="Times New Roman" w:hAnsi="Times New Roman" w:cs="Times New Roman"/>
          <w:noProof/>
          <w:lang w:eastAsia="fr-FR"/>
        </w:rPr>
        <w:t xml:space="preserve"> avec les dialectes de la région, il est compris et apprécié dans tout le Proche-Orient, où il tient </w:t>
      </w:r>
      <w:r>
        <w:rPr>
          <w:rFonts w:ascii="Times New Roman" w:hAnsi="Times New Roman" w:cs="Times New Roman"/>
          <w:noProof/>
          <w:lang w:eastAsia="fr-FR"/>
        </w:rPr>
        <w:t xml:space="preserve">parfois </w:t>
      </w:r>
      <w:r w:rsidRPr="007C1492">
        <w:rPr>
          <w:rFonts w:ascii="Times New Roman" w:hAnsi="Times New Roman" w:cs="Times New Roman"/>
          <w:noProof/>
          <w:lang w:eastAsia="fr-FR"/>
        </w:rPr>
        <w:t>lieu de l</w:t>
      </w:r>
      <w:r>
        <w:rPr>
          <w:rFonts w:ascii="Times New Roman" w:hAnsi="Times New Roman" w:cs="Times New Roman"/>
          <w:noProof/>
          <w:lang w:eastAsia="fr-FR"/>
        </w:rPr>
        <w:t>angue de communication</w:t>
      </w:r>
      <w:r w:rsidRPr="007C1492">
        <w:rPr>
          <w:rFonts w:ascii="Times New Roman" w:hAnsi="Times New Roman" w:cs="Times New Roman"/>
          <w:noProof/>
          <w:lang w:eastAsia="fr-FR"/>
        </w:rPr>
        <w:t xml:space="preserve">. Ce livre constitue l’ouvrage le plus complet sur le sujet et touchera tous ceux qui s’intéressent au Proche-Orient et veulent communiquer aisément avec </w:t>
      </w:r>
      <w:r w:rsidRPr="004A2DCF">
        <w:rPr>
          <w:rFonts w:ascii="Times New Roman" w:hAnsi="Times New Roman" w:cs="Times New Roman"/>
          <w:noProof/>
          <w:lang w:eastAsia="fr-FR"/>
        </w:rPr>
        <w:t xml:space="preserve">les </w:t>
      </w:r>
      <w:r w:rsidRPr="004A2DCF">
        <w:rPr>
          <w:rFonts w:ascii="Times New Roman" w:hAnsi="Times New Roman" w:cs="Times New Roman"/>
          <w:b/>
          <w:noProof/>
          <w:lang w:eastAsia="fr-FR"/>
        </w:rPr>
        <w:t>P</w:t>
      </w:r>
      <w:r w:rsidRPr="004A2DCF">
        <w:rPr>
          <w:rFonts w:ascii="Times New Roman" w:hAnsi="Times New Roman" w:cs="Times New Roman"/>
          <w:noProof/>
          <w:lang w:eastAsia="fr-FR"/>
        </w:rPr>
        <w:t>roche-</w:t>
      </w:r>
      <w:r w:rsidRPr="004A2DCF">
        <w:rPr>
          <w:rFonts w:ascii="Times New Roman" w:hAnsi="Times New Roman" w:cs="Times New Roman"/>
          <w:b/>
          <w:noProof/>
          <w:lang w:eastAsia="fr-FR"/>
        </w:rPr>
        <w:t>O</w:t>
      </w:r>
      <w:r w:rsidRPr="004A2DCF">
        <w:rPr>
          <w:rFonts w:ascii="Times New Roman" w:hAnsi="Times New Roman" w:cs="Times New Roman"/>
          <w:noProof/>
          <w:lang w:eastAsia="fr-FR"/>
        </w:rPr>
        <w:t>rientaux</w:t>
      </w:r>
      <w:r w:rsidRPr="007C1492">
        <w:rPr>
          <w:rFonts w:ascii="Times New Roman" w:hAnsi="Times New Roman" w:cs="Times New Roman"/>
          <w:noProof/>
          <w:lang w:eastAsia="fr-FR"/>
        </w:rPr>
        <w:t>.</w:t>
      </w:r>
      <w:r>
        <w:rPr>
          <w:rFonts w:ascii="Times New Roman" w:hAnsi="Times New Roman" w:cs="Times New Roman"/>
          <w:noProof/>
          <w:lang w:eastAsia="fr-FR"/>
        </w:rPr>
        <w:t xml:space="preserve"> </w:t>
      </w:r>
    </w:p>
    <w:p w:rsidR="006F241E" w:rsidRPr="004532D6" w:rsidRDefault="006F241E" w:rsidP="004532D6">
      <w:pPr>
        <w:spacing w:after="0"/>
        <w:ind w:left="-567"/>
        <w:jc w:val="both"/>
        <w:rPr>
          <w:rFonts w:ascii="Times New Roman" w:hAnsi="Times New Roman" w:cs="Times New Roman"/>
          <w:noProof/>
          <w:lang w:eastAsia="fr-FR"/>
        </w:rPr>
      </w:pPr>
    </w:p>
    <w:p w:rsidR="006F241E" w:rsidRPr="007C1492" w:rsidRDefault="006F241E" w:rsidP="005A161C">
      <w:pPr>
        <w:spacing w:after="0"/>
        <w:jc w:val="center"/>
        <w:rPr>
          <w:rFonts w:ascii="Times New Roman" w:hAnsi="Times New Roman" w:cs="Times New Roman"/>
          <w:b/>
          <w:bCs/>
          <w:noProof/>
          <w:sz w:val="32"/>
          <w:szCs w:val="32"/>
          <w:lang w:eastAsia="fr-FR"/>
        </w:rPr>
      </w:pPr>
      <w:r w:rsidRPr="007C1492">
        <w:rPr>
          <w:rFonts w:ascii="Times New Roman" w:hAnsi="Times New Roman" w:cs="Times New Roman"/>
          <w:noProof/>
          <w:sz w:val="32"/>
          <w:szCs w:val="32"/>
          <w:lang w:eastAsia="fr-FR"/>
        </w:rPr>
        <w:lastRenderedPageBreak/>
        <w:t xml:space="preserve">Date de parution : 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eastAsia="fr-FR"/>
        </w:rPr>
        <w:t>avril</w:t>
      </w:r>
      <w:r w:rsidRPr="007C1492">
        <w:rPr>
          <w:rFonts w:ascii="Times New Roman" w:hAnsi="Times New Roman" w:cs="Times New Roman"/>
          <w:b/>
          <w:bCs/>
          <w:noProof/>
          <w:sz w:val="32"/>
          <w:szCs w:val="32"/>
          <w:lang w:eastAsia="fr-FR"/>
        </w:rPr>
        <w:t xml:space="preserve"> 2010</w:t>
      </w:r>
    </w:p>
    <w:p w:rsidR="006F241E" w:rsidRPr="004A2DCF" w:rsidRDefault="006F241E" w:rsidP="004A2DCF">
      <w:pPr>
        <w:spacing w:after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</w:pPr>
      <w:r w:rsidRPr="004A2DCF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>1460</w:t>
      </w:r>
      <w:r w:rsidRPr="004A2DCF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</w:t>
      </w:r>
      <w:r w:rsidRPr="004A2DCF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>pages</w:t>
      </w:r>
    </w:p>
    <w:p w:rsidR="006F241E" w:rsidRPr="004A2DCF" w:rsidRDefault="006F241E" w:rsidP="0038540B">
      <w:pPr>
        <w:spacing w:after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</w:pPr>
      <w:r w:rsidRPr="004A2DCF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 xml:space="preserve">14 x </w:t>
      </w:r>
      <w:smartTag w:uri="urn:schemas-microsoft-com:office:smarttags" w:element="metricconverter">
        <w:smartTagPr>
          <w:attr w:name="ProductID" w:val="21 cm"/>
        </w:smartTagPr>
        <w:r w:rsidRPr="004A2DCF">
          <w:rPr>
            <w:rFonts w:ascii="Times New Roman" w:hAnsi="Times New Roman" w:cs="Times New Roman"/>
            <w:b/>
            <w:bCs/>
            <w:noProof/>
            <w:sz w:val="24"/>
            <w:szCs w:val="24"/>
            <w:lang w:eastAsia="fr-FR"/>
          </w:rPr>
          <w:t>21</w:t>
        </w:r>
        <w:r w:rsidRPr="004A2DCF">
          <w:rPr>
            <w:rFonts w:ascii="Times New Roman" w:hAnsi="Times New Roman" w:cs="Times New Roman"/>
            <w:noProof/>
            <w:sz w:val="24"/>
            <w:szCs w:val="24"/>
            <w:lang w:eastAsia="fr-FR"/>
          </w:rPr>
          <w:t xml:space="preserve"> </w:t>
        </w:r>
        <w:r w:rsidRPr="004A2DCF">
          <w:rPr>
            <w:rFonts w:ascii="Times New Roman" w:hAnsi="Times New Roman" w:cs="Times New Roman"/>
            <w:b/>
            <w:bCs/>
            <w:noProof/>
            <w:sz w:val="24"/>
            <w:szCs w:val="24"/>
            <w:lang w:eastAsia="fr-FR"/>
          </w:rPr>
          <w:t>cm</w:t>
        </w:r>
      </w:smartTag>
      <w:r w:rsidRPr="004A2DCF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 xml:space="preserve"> </w:t>
      </w:r>
    </w:p>
    <w:p w:rsidR="006F241E" w:rsidRDefault="006F241E" w:rsidP="00E06971">
      <w:pPr>
        <w:spacing w:after="0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</w:pPr>
      <w:r w:rsidRPr="00FF74A0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>39 €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 xml:space="preserve"> *</w:t>
      </w:r>
    </w:p>
    <w:p w:rsidR="006F241E" w:rsidRPr="005A161C" w:rsidRDefault="006F241E" w:rsidP="00FF74A0">
      <w:pPr>
        <w:spacing w:after="0"/>
        <w:jc w:val="center"/>
        <w:rPr>
          <w:rFonts w:ascii="Times New Roman" w:hAnsi="Times New Roman" w:cs="Times New Roman"/>
          <w:noProof/>
          <w:color w:val="7F7F7F"/>
          <w:sz w:val="24"/>
          <w:szCs w:val="24"/>
          <w:lang w:eastAsia="fr-FR"/>
        </w:rPr>
      </w:pPr>
      <w:r w:rsidRPr="005A161C">
        <w:rPr>
          <w:rFonts w:ascii="Times New Roman" w:hAnsi="Times New Roman" w:cs="Times New Roman"/>
          <w:noProof/>
          <w:color w:val="7F7F7F"/>
          <w:sz w:val="24"/>
          <w:szCs w:val="24"/>
          <w:lang w:eastAsia="fr-FR"/>
        </w:rPr>
        <w:t xml:space="preserve">ISBN : </w:t>
      </w:r>
      <w:r w:rsidRPr="005A161C">
        <w:rPr>
          <w:rFonts w:ascii="Times New Roman" w:hAnsi="Times New Roman" w:cs="Times New Roman"/>
          <w:b/>
          <w:bCs/>
          <w:noProof/>
          <w:color w:val="7F7F7F"/>
          <w:sz w:val="24"/>
          <w:szCs w:val="24"/>
          <w:lang w:eastAsia="fr-FR"/>
        </w:rPr>
        <w:t>978-2-916590-15-8</w:t>
      </w:r>
      <w:r w:rsidRPr="005A161C">
        <w:rPr>
          <w:rFonts w:ascii="Times New Roman" w:hAnsi="Times New Roman" w:cs="Times New Roman"/>
          <w:noProof/>
          <w:color w:val="7F7F7F"/>
          <w:sz w:val="24"/>
          <w:szCs w:val="24"/>
          <w:lang w:eastAsia="fr-FR"/>
        </w:rPr>
        <w:t xml:space="preserve"> </w:t>
      </w:r>
    </w:p>
    <w:p w:rsidR="006F241E" w:rsidRPr="009C5474" w:rsidRDefault="00441629" w:rsidP="0038540B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 w:rsidRPr="00441629">
        <w:rPr>
          <w:noProof/>
          <w:lang w:eastAsia="fr-FR"/>
        </w:rPr>
        <w:pict>
          <v:shape id="Image 1" o:spid="_x0000_s1027" type="#_x0000_t75" style="position:absolute;left:0;text-align:left;margin-left:-9.75pt;margin-top:-381.8pt;width:221.6pt;height:333pt;z-index:2;visibility:visible">
            <v:imagedata r:id="rId6" o:title=""/>
            <w10:wrap type="square"/>
          </v:shape>
        </w:pict>
      </w:r>
    </w:p>
    <w:p w:rsidR="006F241E" w:rsidRPr="00004F5F" w:rsidRDefault="006F241E" w:rsidP="00004F5F">
      <w:pPr>
        <w:shd w:val="pct25" w:color="auto" w:fill="auto"/>
        <w:jc w:val="center"/>
        <w:rPr>
          <w:rFonts w:ascii="Times New Roman" w:hAnsi="Times New Roman" w:cs="Times New Roman"/>
          <w:b/>
          <w:bCs/>
          <w:noProof/>
          <w:sz w:val="32"/>
          <w:szCs w:val="28"/>
          <w:lang w:eastAsia="fr-FR"/>
        </w:rPr>
      </w:pPr>
      <w:r w:rsidRPr="00004F5F">
        <w:rPr>
          <w:rFonts w:ascii="Times New Roman" w:hAnsi="Times New Roman" w:cs="Times New Roman"/>
          <w:b/>
          <w:bCs/>
          <w:noProof/>
          <w:sz w:val="32"/>
          <w:szCs w:val="28"/>
          <w:lang w:eastAsia="fr-FR"/>
        </w:rPr>
        <w:t>BON DE COMMANDE</w:t>
      </w:r>
    </w:p>
    <w:p w:rsidR="006F241E" w:rsidRPr="004A2DCF" w:rsidRDefault="006F241E" w:rsidP="00AA0E11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 w:rsidRPr="004A2DCF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Vous pouvez commander sur : </w:t>
      </w:r>
    </w:p>
    <w:p w:rsidR="006F241E" w:rsidRPr="004A2DCF" w:rsidRDefault="00441629" w:rsidP="007C1492">
      <w:pPr>
        <w:spacing w:after="0"/>
        <w:jc w:val="center"/>
      </w:pPr>
      <w:hyperlink r:id="rId7" w:history="1">
        <w:r w:rsidR="006F241E" w:rsidRPr="004A2DCF">
          <w:rPr>
            <w:rStyle w:val="Lienhypertexte"/>
            <w:rFonts w:ascii="Times New Roman" w:hAnsi="Times New Roman"/>
            <w:b/>
            <w:bCs/>
            <w:noProof/>
            <w:color w:val="auto"/>
            <w:sz w:val="24"/>
            <w:szCs w:val="24"/>
            <w:lang w:eastAsia="fr-FR"/>
          </w:rPr>
          <w:t>www.editionsmilelli.com</w:t>
        </w:r>
      </w:hyperlink>
    </w:p>
    <w:p w:rsidR="006F241E" w:rsidRPr="004A2DCF" w:rsidRDefault="006F241E" w:rsidP="007C1492">
      <w:pPr>
        <w:spacing w:after="0"/>
        <w:jc w:val="center"/>
        <w:rPr>
          <w:rFonts w:ascii="Times New Roman" w:hAnsi="Times New Roman" w:cs="Times New Roman"/>
        </w:rPr>
      </w:pPr>
      <w:r w:rsidRPr="004A2DCF">
        <w:rPr>
          <w:rFonts w:ascii="Times New Roman" w:hAnsi="Times New Roman" w:cs="Times New Roman"/>
        </w:rPr>
        <w:t xml:space="preserve">mais aussi à l’adresse email suivante : </w:t>
      </w:r>
    </w:p>
    <w:p w:rsidR="006F241E" w:rsidRPr="004A2DCF" w:rsidRDefault="00441629" w:rsidP="007C1492">
      <w:pPr>
        <w:spacing w:after="0"/>
        <w:jc w:val="center"/>
      </w:pPr>
      <w:hyperlink r:id="rId8" w:history="1">
        <w:r w:rsidR="006F241E" w:rsidRPr="004A2DCF">
          <w:rPr>
            <w:rStyle w:val="Lienhypertexte"/>
            <w:rFonts w:ascii="Times New Roman" w:hAnsi="Times New Roman"/>
            <w:color w:val="auto"/>
          </w:rPr>
          <w:t>contact@editionsmilelli.com</w:t>
        </w:r>
      </w:hyperlink>
    </w:p>
    <w:p w:rsidR="006F241E" w:rsidRPr="00AA0E11" w:rsidRDefault="006F241E" w:rsidP="007C1492">
      <w:pPr>
        <w:spacing w:after="0"/>
        <w:jc w:val="center"/>
        <w:rPr>
          <w:rFonts w:ascii="Times New Roman" w:hAnsi="Times New Roman" w:cs="Times New Roman"/>
        </w:rPr>
      </w:pPr>
    </w:p>
    <w:p w:rsidR="006F241E" w:rsidRPr="005A161C" w:rsidRDefault="006F241E" w:rsidP="00AA0E11">
      <w:pPr>
        <w:jc w:val="center"/>
        <w:rPr>
          <w:rFonts w:ascii="Times New Roman" w:hAnsi="Times New Roman" w:cs="Times New Roman"/>
        </w:rPr>
      </w:pPr>
      <w:r w:rsidRPr="004A2DCF">
        <w:rPr>
          <w:rFonts w:ascii="Times New Roman" w:hAnsi="Times New Roman" w:cs="Times New Roman"/>
        </w:rPr>
        <w:t>ou encore envoyer votre bon</w:t>
      </w:r>
      <w:r>
        <w:rPr>
          <w:rFonts w:ascii="Times New Roman" w:hAnsi="Times New Roman" w:cs="Times New Roman"/>
        </w:rPr>
        <w:t xml:space="preserve"> de c</w:t>
      </w:r>
      <w:r w:rsidRPr="005A161C">
        <w:rPr>
          <w:rFonts w:ascii="Times New Roman" w:hAnsi="Times New Roman" w:cs="Times New Roman"/>
        </w:rPr>
        <w:t xml:space="preserve">ommande </w:t>
      </w:r>
      <w:r>
        <w:rPr>
          <w:rFonts w:ascii="Times New Roman" w:hAnsi="Times New Roman" w:cs="Times New Roman"/>
        </w:rPr>
        <w:t xml:space="preserve">              </w:t>
      </w:r>
      <w:r w:rsidRPr="005A161C">
        <w:rPr>
          <w:rFonts w:ascii="Times New Roman" w:hAnsi="Times New Roman" w:cs="Times New Roman"/>
        </w:rPr>
        <w:t xml:space="preserve">accompagné de votre chèque à l’ordre                   </w:t>
      </w:r>
      <w:r>
        <w:rPr>
          <w:rFonts w:ascii="Times New Roman" w:hAnsi="Times New Roman" w:cs="Times New Roman"/>
        </w:rPr>
        <w:t xml:space="preserve">                    </w:t>
      </w:r>
      <w:r w:rsidRPr="005A161C">
        <w:rPr>
          <w:rFonts w:ascii="Times New Roman" w:hAnsi="Times New Roman" w:cs="Times New Roman"/>
        </w:rPr>
        <w:t xml:space="preserve">des </w:t>
      </w:r>
      <w:r>
        <w:rPr>
          <w:rFonts w:ascii="Times New Roman" w:hAnsi="Times New Roman" w:cs="Times New Roman"/>
        </w:rPr>
        <w:t>É</w:t>
      </w:r>
      <w:r w:rsidRPr="005A161C">
        <w:rPr>
          <w:rFonts w:ascii="Times New Roman" w:hAnsi="Times New Roman" w:cs="Times New Roman"/>
        </w:rPr>
        <w:t>ditions Milelli</w:t>
      </w:r>
      <w:r>
        <w:rPr>
          <w:rFonts w:ascii="Times New Roman" w:hAnsi="Times New Roman" w:cs="Times New Roman"/>
        </w:rPr>
        <w:t xml:space="preserve"> </w:t>
      </w:r>
      <w:r w:rsidRPr="005A161C">
        <w:rPr>
          <w:rFonts w:ascii="Times New Roman" w:hAnsi="Times New Roman" w:cs="Times New Roman"/>
        </w:rPr>
        <w:t>à l’adresse suivante :</w:t>
      </w:r>
    </w:p>
    <w:p w:rsidR="006F241E" w:rsidRDefault="006F241E" w:rsidP="007C1492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 w:rsidRPr="009C5474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>Éditions Milelli</w:t>
      </w:r>
      <w:r w:rsidRPr="009C5474">
        <w:rPr>
          <w:rFonts w:ascii="Times New Roman" w:hAnsi="Times New Roman" w:cs="Times New Roman"/>
          <w:noProof/>
          <w:sz w:val="24"/>
          <w:szCs w:val="24"/>
          <w:lang w:eastAsia="fr-FR"/>
        </w:rPr>
        <w:t xml:space="preserve"> </w:t>
      </w:r>
    </w:p>
    <w:p w:rsidR="006F241E" w:rsidRDefault="006F241E" w:rsidP="0024233F">
      <w:pPr>
        <w:spacing w:after="0"/>
        <w:ind w:right="-214"/>
        <w:jc w:val="center"/>
        <w:rPr>
          <w:rFonts w:ascii="Times New Roman" w:hAnsi="Times New Roman" w:cs="Times New Roman"/>
          <w:b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4 bis, chemin de la côte </w:t>
      </w:r>
    </w:p>
    <w:p w:rsidR="006F241E" w:rsidRPr="00004F5F" w:rsidRDefault="006F241E" w:rsidP="0024233F">
      <w:pPr>
        <w:spacing w:after="0"/>
        <w:ind w:right="-214"/>
        <w:jc w:val="center"/>
        <w:rPr>
          <w:rFonts w:ascii="Times New Roman" w:hAnsi="Times New Roman" w:cs="Times New Roman"/>
          <w:b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78121 </w:t>
      </w:r>
      <w:r w:rsidRPr="00004F5F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Crespières </w:t>
      </w:r>
    </w:p>
    <w:p w:rsidR="006F241E" w:rsidRPr="00004F5F" w:rsidRDefault="006F241E" w:rsidP="007C1492">
      <w:pPr>
        <w:spacing w:after="0"/>
        <w:jc w:val="center"/>
        <w:rPr>
          <w:rFonts w:ascii="Times New Roman" w:hAnsi="Times New Roman" w:cs="Times New Roman"/>
          <w:b/>
          <w:noProof/>
          <w:sz w:val="24"/>
          <w:szCs w:val="24"/>
          <w:lang w:eastAsia="fr-FR"/>
        </w:rPr>
      </w:pPr>
      <w:r w:rsidRPr="00004F5F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>Tél : 01 30 80 99 29</w:t>
      </w:r>
    </w:p>
    <w:p w:rsidR="006F241E" w:rsidRDefault="006F241E" w:rsidP="007C1492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F241E" w:rsidRPr="00004F5F" w:rsidRDefault="006F241E" w:rsidP="005A161C">
      <w:pPr>
        <w:rPr>
          <w:rFonts w:ascii="Wingdings" w:hAnsi="Wingdings" w:cs="Times New Roman"/>
        </w:rPr>
      </w:pPr>
      <w:r w:rsidRPr="00004F5F">
        <w:rPr>
          <w:rFonts w:ascii="Times New Roman" w:hAnsi="Times New Roman" w:cs="Times New Roman"/>
          <w:bCs/>
        </w:rPr>
        <w:t xml:space="preserve">Statut : </w:t>
      </w:r>
      <w:r w:rsidRPr="00004F5F">
        <w:rPr>
          <w:rFonts w:ascii="Times New Roman" w:hAnsi="Times New Roman" w:cs="Times New Roman"/>
          <w:bCs/>
        </w:rPr>
        <w:tab/>
        <w:t>Professionnel</w:t>
      </w:r>
      <w:r w:rsidRPr="00004F5F">
        <w:rPr>
          <w:rFonts w:ascii="Times New Roman" w:hAnsi="Times New Roman" w:cs="Times New Roman"/>
          <w:bCs/>
        </w:rPr>
        <w:tab/>
      </w:r>
      <w:r w:rsidRPr="00004F5F">
        <w:rPr>
          <w:rFonts w:ascii="Times New Roman" w:hAnsi="Times New Roman" w:cs="Times New Roman"/>
          <w:bCs/>
        </w:rPr>
        <w:tab/>
      </w:r>
      <w:r w:rsidRPr="00004F5F">
        <w:rPr>
          <w:rFonts w:ascii="Wingdings" w:hAnsi="Wingdings" w:cs="Times New Roman"/>
        </w:rPr>
        <w:t></w:t>
      </w:r>
      <w:r w:rsidRPr="00004F5F">
        <w:rPr>
          <w:rFonts w:ascii="Times New Roman" w:hAnsi="Times New Roman" w:cs="Times New Roman"/>
          <w:bCs/>
        </w:rPr>
        <w:tab/>
      </w:r>
      <w:r w:rsidRPr="00004F5F">
        <w:rPr>
          <w:rFonts w:ascii="Times New Roman" w:hAnsi="Times New Roman" w:cs="Times New Roman"/>
          <w:bCs/>
        </w:rPr>
        <w:tab/>
        <w:t>Particulier</w:t>
      </w:r>
      <w:r w:rsidRPr="00004F5F">
        <w:rPr>
          <w:rFonts w:ascii="Times New Roman" w:hAnsi="Times New Roman" w:cs="Times New Roman"/>
          <w:bCs/>
        </w:rPr>
        <w:tab/>
      </w:r>
      <w:r w:rsidRPr="00004F5F">
        <w:rPr>
          <w:rFonts w:ascii="Times New Roman" w:hAnsi="Times New Roman" w:cs="Times New Roman"/>
          <w:bCs/>
        </w:rPr>
        <w:tab/>
      </w:r>
      <w:r w:rsidRPr="00004F5F">
        <w:rPr>
          <w:rFonts w:ascii="Wingdings" w:hAnsi="Wingdings" w:cs="Times New Roman"/>
        </w:rPr>
        <w:t></w:t>
      </w:r>
    </w:p>
    <w:p w:rsidR="006F241E" w:rsidRPr="00004F5F" w:rsidRDefault="006F241E" w:rsidP="00EB4B45">
      <w:pPr>
        <w:rPr>
          <w:rFonts w:ascii="Times New Roman" w:hAnsi="Times New Roman" w:cs="Times New Roman"/>
        </w:rPr>
      </w:pPr>
      <w:r w:rsidRPr="00004F5F">
        <w:rPr>
          <w:rFonts w:ascii="Times New Roman" w:hAnsi="Times New Roman" w:cs="Times New Roman"/>
          <w:bCs/>
        </w:rPr>
        <w:t>Société : ………………………………………</w:t>
      </w:r>
      <w:r>
        <w:rPr>
          <w:rFonts w:ascii="Times New Roman" w:hAnsi="Times New Roman" w:cs="Times New Roman"/>
          <w:bCs/>
        </w:rPr>
        <w:t>.</w:t>
      </w:r>
      <w:r w:rsidRPr="00004F5F">
        <w:rPr>
          <w:rFonts w:ascii="Times New Roman" w:hAnsi="Times New Roman" w:cs="Times New Roman"/>
          <w:bCs/>
        </w:rPr>
        <w:br/>
        <w:t>Fonction : .…………………………………</w:t>
      </w:r>
      <w:r w:rsidR="00EB4B45">
        <w:rPr>
          <w:rFonts w:ascii="Times New Roman" w:hAnsi="Times New Roman" w:cs="Times New Roman"/>
          <w:bCs/>
        </w:rPr>
        <w:t>…..</w:t>
      </w:r>
      <w:r w:rsidRPr="00004F5F">
        <w:rPr>
          <w:rFonts w:ascii="Times New Roman" w:hAnsi="Times New Roman" w:cs="Times New Roman"/>
          <w:bCs/>
        </w:rPr>
        <w:br/>
        <w:t>Nom : …………………………………………</w:t>
      </w:r>
      <w:r>
        <w:rPr>
          <w:rFonts w:ascii="Times New Roman" w:hAnsi="Times New Roman" w:cs="Times New Roman"/>
          <w:bCs/>
        </w:rPr>
        <w:t>.</w:t>
      </w:r>
      <w:r w:rsidRPr="00004F5F">
        <w:rPr>
          <w:rFonts w:ascii="Times New Roman" w:hAnsi="Times New Roman" w:cs="Times New Roman"/>
          <w:bCs/>
        </w:rPr>
        <w:br/>
        <w:t>Prénom : ...……………………………………</w:t>
      </w:r>
      <w:r>
        <w:rPr>
          <w:rFonts w:ascii="Times New Roman" w:hAnsi="Times New Roman" w:cs="Times New Roman"/>
          <w:bCs/>
        </w:rPr>
        <w:t>.</w:t>
      </w:r>
      <w:r w:rsidRPr="00004F5F">
        <w:rPr>
          <w:rFonts w:ascii="Times New Roman" w:hAnsi="Times New Roman" w:cs="Times New Roman"/>
          <w:bCs/>
        </w:rPr>
        <w:br/>
        <w:t xml:space="preserve">Email : </w:t>
      </w:r>
      <w:r>
        <w:rPr>
          <w:rFonts w:ascii="Times New Roman" w:hAnsi="Times New Roman" w:cs="Times New Roman"/>
          <w:bCs/>
        </w:rPr>
        <w:t>………………………………………...</w:t>
      </w:r>
      <w:r w:rsidRPr="00004F5F">
        <w:rPr>
          <w:rFonts w:ascii="Times New Roman" w:hAnsi="Times New Roman" w:cs="Times New Roman"/>
        </w:rPr>
        <w:t xml:space="preserve"> </w:t>
      </w:r>
      <w:r w:rsidRPr="00004F5F">
        <w:rPr>
          <w:rFonts w:ascii="Times New Roman" w:hAnsi="Times New Roman" w:cs="Times New Roman"/>
          <w:bCs/>
        </w:rPr>
        <w:t>Adresse : ……………………………………...</w:t>
      </w:r>
      <w:r>
        <w:rPr>
          <w:rFonts w:ascii="Times New Roman" w:hAnsi="Times New Roman" w:cs="Times New Roman"/>
          <w:bCs/>
        </w:rPr>
        <w:t>.</w:t>
      </w:r>
      <w:r w:rsidRPr="00004F5F">
        <w:rPr>
          <w:rFonts w:ascii="Times New Roman" w:hAnsi="Times New Roman" w:cs="Times New Roman"/>
        </w:rPr>
        <w:t xml:space="preserve"> </w:t>
      </w:r>
      <w:r w:rsidRPr="00004F5F">
        <w:rPr>
          <w:rFonts w:ascii="Times New Roman" w:hAnsi="Times New Roman" w:cs="Times New Roman"/>
          <w:bCs/>
        </w:rPr>
        <w:t>…………………………………………………</w:t>
      </w:r>
      <w:r>
        <w:rPr>
          <w:rFonts w:ascii="Times New Roman" w:hAnsi="Times New Roman" w:cs="Times New Roman"/>
          <w:bCs/>
        </w:rPr>
        <w:t xml:space="preserve"> Code postal :</w:t>
      </w:r>
      <w:r w:rsidRPr="00004F5F">
        <w:rPr>
          <w:rFonts w:ascii="Times New Roman" w:hAnsi="Times New Roman" w:cs="Times New Roman"/>
          <w:bCs/>
        </w:rPr>
        <w:t>…………………………………</w:t>
      </w:r>
      <w:r>
        <w:rPr>
          <w:rFonts w:ascii="Times New Roman" w:hAnsi="Times New Roman" w:cs="Times New Roman"/>
        </w:rPr>
        <w:t xml:space="preserve">. </w:t>
      </w:r>
      <w:r w:rsidRPr="00004F5F">
        <w:rPr>
          <w:rFonts w:ascii="Times New Roman" w:hAnsi="Times New Roman" w:cs="Times New Roman"/>
          <w:bCs/>
        </w:rPr>
        <w:t>Ville : …………………………………………</w:t>
      </w:r>
      <w:r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</w:rPr>
        <w:t xml:space="preserve"> </w:t>
      </w:r>
      <w:r w:rsidRPr="00004F5F">
        <w:rPr>
          <w:rFonts w:ascii="Times New Roman" w:hAnsi="Times New Roman" w:cs="Times New Roman"/>
          <w:bCs/>
        </w:rPr>
        <w:t>Téléphone : …………………………………</w:t>
      </w:r>
      <w:r>
        <w:rPr>
          <w:rFonts w:ascii="Times New Roman" w:hAnsi="Times New Roman" w:cs="Times New Roman"/>
          <w:bCs/>
        </w:rPr>
        <w:t>…</w:t>
      </w:r>
    </w:p>
    <w:p w:rsidR="006F241E" w:rsidRPr="00004F5F" w:rsidRDefault="006F241E" w:rsidP="000F2FBB">
      <w:pPr>
        <w:spacing w:after="0"/>
        <w:rPr>
          <w:rFonts w:ascii="Times New Roman" w:hAnsi="Times New Roman" w:cs="Times New Roman"/>
          <w:b/>
          <w:noProof/>
          <w:sz w:val="24"/>
          <w:szCs w:val="24"/>
          <w:lang w:eastAsia="fr-FR"/>
        </w:rPr>
      </w:pPr>
      <w:r w:rsidRPr="00004F5F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désire recevoir </w:t>
      </w:r>
      <w:r>
        <w:rPr>
          <w:rFonts w:ascii="Times New Roman" w:hAnsi="Times New Roman" w:cs="Times New Roman"/>
          <w:b/>
          <w:noProof/>
          <w:color w:val="7F7F7F"/>
          <w:sz w:val="24"/>
          <w:szCs w:val="24"/>
          <w:lang w:eastAsia="fr-FR"/>
        </w:rPr>
        <w:t>……</w:t>
      </w:r>
      <w:r w:rsidRPr="00004F5F">
        <w:rPr>
          <w:rFonts w:ascii="Times New Roman" w:hAnsi="Times New Roman" w:cs="Times New Roman"/>
          <w:b/>
          <w:noProof/>
          <w:color w:val="7F7F7F"/>
          <w:sz w:val="24"/>
          <w:szCs w:val="24"/>
          <w:lang w:eastAsia="fr-FR"/>
        </w:rPr>
        <w:t>…</w:t>
      </w:r>
      <w:r>
        <w:rPr>
          <w:rFonts w:ascii="Times New Roman" w:hAnsi="Times New Roman" w:cs="Times New Roman"/>
          <w:b/>
          <w:noProof/>
          <w:color w:val="7F7F7F"/>
          <w:sz w:val="24"/>
          <w:szCs w:val="24"/>
          <w:lang w:eastAsia="fr-FR"/>
        </w:rPr>
        <w:t>.</w:t>
      </w:r>
      <w:r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 exemplaire </w:t>
      </w:r>
      <w:r w:rsidRPr="00004F5F">
        <w:rPr>
          <w:rFonts w:ascii="Times New Roman" w:hAnsi="Times New Roman" w:cs="Times New Roman"/>
          <w:b/>
          <w:noProof/>
          <w:sz w:val="24"/>
          <w:szCs w:val="24"/>
          <w:lang w:eastAsia="fr-FR"/>
        </w:rPr>
        <w:t xml:space="preserve">(s) du </w:t>
      </w:r>
    </w:p>
    <w:p w:rsidR="006F241E" w:rsidRPr="00004F5F" w:rsidRDefault="006F241E" w:rsidP="000F2FBB">
      <w:pPr>
        <w:spacing w:after="0"/>
        <w:rPr>
          <w:rFonts w:ascii="Times New Roman" w:hAnsi="Times New Roman" w:cs="Times New Roman"/>
          <w:noProof/>
          <w:sz w:val="12"/>
          <w:szCs w:val="24"/>
          <w:lang w:eastAsia="fr-FR"/>
        </w:rPr>
      </w:pPr>
    </w:p>
    <w:p w:rsidR="006F241E" w:rsidRDefault="006F241E" w:rsidP="00004F5F">
      <w:pPr>
        <w:spacing w:after="0"/>
        <w:jc w:val="center"/>
        <w:rPr>
          <w:rFonts w:ascii="Times New Roman" w:hAnsi="Times New Roman" w:cs="Times New Roman"/>
          <w:b/>
          <w:bCs/>
          <w:noProof/>
          <w:lang w:eastAsia="fr-FR"/>
        </w:rPr>
      </w:pPr>
      <w:r w:rsidRPr="00FF74A0">
        <w:rPr>
          <w:rFonts w:ascii="Times New Roman" w:hAnsi="Times New Roman" w:cs="Times New Roman"/>
          <w:b/>
          <w:bCs/>
          <w:noProof/>
          <w:lang w:eastAsia="fr-FR"/>
        </w:rPr>
        <w:t>Dictionnaire</w:t>
      </w:r>
    </w:p>
    <w:p w:rsidR="006F241E" w:rsidRDefault="006F241E" w:rsidP="000F2FBB">
      <w:pPr>
        <w:spacing w:after="0"/>
        <w:jc w:val="center"/>
        <w:rPr>
          <w:rFonts w:ascii="Times New Roman" w:hAnsi="Times New Roman" w:cs="Times New Roman"/>
          <w:b/>
          <w:bCs/>
          <w:noProof/>
          <w:lang w:eastAsia="fr-FR"/>
        </w:rPr>
      </w:pPr>
      <w:r w:rsidRPr="00FF74A0">
        <w:rPr>
          <w:rFonts w:ascii="Times New Roman" w:hAnsi="Times New Roman" w:cs="Times New Roman"/>
          <w:b/>
          <w:bCs/>
          <w:noProof/>
          <w:lang w:eastAsia="fr-FR"/>
        </w:rPr>
        <w:t xml:space="preserve">libanais-français </w:t>
      </w:r>
    </w:p>
    <w:p w:rsidR="006F241E" w:rsidRPr="00FF74A0" w:rsidRDefault="006F241E" w:rsidP="000F2FBB">
      <w:pPr>
        <w:spacing w:after="0"/>
        <w:jc w:val="center"/>
        <w:rPr>
          <w:rFonts w:ascii="Times New Roman" w:hAnsi="Times New Roman" w:cs="Times New Roman"/>
          <w:b/>
          <w:bCs/>
          <w:noProof/>
          <w:lang w:eastAsia="fr-FR"/>
        </w:rPr>
      </w:pPr>
      <w:r w:rsidRPr="00FF74A0">
        <w:rPr>
          <w:rFonts w:ascii="Times New Roman" w:hAnsi="Times New Roman" w:cs="Times New Roman"/>
          <w:b/>
          <w:bCs/>
          <w:noProof/>
          <w:lang w:eastAsia="fr-FR"/>
        </w:rPr>
        <w:t>français-libanais</w:t>
      </w:r>
    </w:p>
    <w:p w:rsidR="006F241E" w:rsidRPr="00AA0E11" w:rsidRDefault="006F241E" w:rsidP="00AA0E11">
      <w:pPr>
        <w:spacing w:after="0"/>
        <w:jc w:val="center"/>
        <w:rPr>
          <w:rFonts w:ascii="Times New Roman" w:hAnsi="Times New Roman" w:cs="Times New Roman"/>
          <w:noProof/>
          <w:color w:val="595959"/>
          <w:lang w:eastAsia="fr-FR"/>
        </w:rPr>
      </w:pPr>
      <w:r w:rsidRPr="00AA0E11">
        <w:rPr>
          <w:rFonts w:ascii="Times New Roman" w:hAnsi="Times New Roman" w:cs="Times New Roman"/>
          <w:noProof/>
          <w:color w:val="595959"/>
          <w:lang w:eastAsia="fr-FR"/>
        </w:rPr>
        <w:t>ISBN : 978-2-916590-15-8</w:t>
      </w:r>
    </w:p>
    <w:p w:rsidR="006F241E" w:rsidRPr="00701EF0" w:rsidRDefault="006F241E" w:rsidP="007C1492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</w:pPr>
    </w:p>
    <w:p w:rsidR="006F241E" w:rsidRDefault="006F241E" w:rsidP="00EB598B">
      <w:pPr>
        <w:spacing w:after="0"/>
        <w:rPr>
          <w:rFonts w:ascii="Times New Roman" w:hAnsi="Times New Roman" w:cs="Times New Roman"/>
          <w:noProof/>
          <w:sz w:val="24"/>
          <w:szCs w:val="24"/>
          <w:lang w:eastAsia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t>Ci-joint la somme de : _____________ €</w:t>
      </w:r>
    </w:p>
    <w:p w:rsidR="006F241E" w:rsidRDefault="006F241E" w:rsidP="00EB598B">
      <w:pPr>
        <w:spacing w:after="0"/>
        <w:rPr>
          <w:rFonts w:ascii="Times New Roman" w:hAnsi="Times New Roman" w:cs="Times New Roman"/>
          <w:noProof/>
          <w:sz w:val="24"/>
          <w:szCs w:val="24"/>
          <w:lang w:eastAsia="fr-FR"/>
        </w:rPr>
      </w:pPr>
    </w:p>
    <w:p w:rsidR="006F241E" w:rsidRPr="00004F5F" w:rsidRDefault="006F241E" w:rsidP="00754363">
      <w:pPr>
        <w:jc w:val="center"/>
        <w:rPr>
          <w:rFonts w:ascii="Times New Roman" w:hAnsi="Times New Roman" w:cs="Times New Roman"/>
          <w:b/>
        </w:rPr>
      </w:pPr>
      <w:r w:rsidRPr="00004F5F">
        <w:rPr>
          <w:rFonts w:ascii="Times New Roman" w:hAnsi="Times New Roman" w:cs="Times New Roman"/>
          <w:b/>
        </w:rPr>
        <w:t>Nous prendrons aussitôt contact avec vous</w:t>
      </w:r>
      <w:r>
        <w:rPr>
          <w:rFonts w:ascii="Times New Roman" w:hAnsi="Times New Roman" w:cs="Times New Roman"/>
          <w:b/>
        </w:rPr>
        <w:t xml:space="preserve">  </w:t>
      </w:r>
      <w:r w:rsidRPr="00004F5F">
        <w:rPr>
          <w:rFonts w:ascii="Times New Roman" w:hAnsi="Times New Roman" w:cs="Times New Roman"/>
          <w:b/>
        </w:rPr>
        <w:t xml:space="preserve">pour l’envoi </w:t>
      </w:r>
      <w:r>
        <w:rPr>
          <w:rFonts w:ascii="Times New Roman" w:hAnsi="Times New Roman" w:cs="Times New Roman"/>
          <w:b/>
        </w:rPr>
        <w:t xml:space="preserve"> de votre (vos) d</w:t>
      </w:r>
      <w:r w:rsidRPr="00004F5F">
        <w:rPr>
          <w:rFonts w:ascii="Times New Roman" w:hAnsi="Times New Roman" w:cs="Times New Roman"/>
          <w:b/>
        </w:rPr>
        <w:t>ictionnaire</w:t>
      </w:r>
      <w:r>
        <w:rPr>
          <w:rFonts w:ascii="Times New Roman" w:hAnsi="Times New Roman" w:cs="Times New Roman"/>
          <w:b/>
        </w:rPr>
        <w:t xml:space="preserve"> </w:t>
      </w:r>
      <w:r w:rsidRPr="00004F5F">
        <w:rPr>
          <w:rFonts w:ascii="Times New Roman" w:hAnsi="Times New Roman" w:cs="Times New Roman"/>
          <w:b/>
        </w:rPr>
        <w:t>(s)</w:t>
      </w:r>
    </w:p>
    <w:p w:rsidR="006F241E" w:rsidRPr="00E06971" w:rsidRDefault="006F241E" w:rsidP="00E06971">
      <w:pPr>
        <w:spacing w:after="0"/>
        <w:rPr>
          <w:rFonts w:ascii="Times New Roman" w:hAnsi="Times New Roman" w:cs="Times New Roman"/>
          <w:i/>
          <w:noProof/>
          <w:sz w:val="20"/>
          <w:szCs w:val="20"/>
          <w:lang w:eastAsia="fr-FR"/>
        </w:rPr>
      </w:pPr>
      <w:r w:rsidRPr="00004F5F">
        <w:rPr>
          <w:rFonts w:ascii="Times New Roman" w:hAnsi="Times New Roman" w:cs="Times New Roman"/>
          <w:i/>
          <w:noProof/>
          <w:sz w:val="20"/>
          <w:szCs w:val="20"/>
          <w:lang w:eastAsia="fr-FR"/>
        </w:rPr>
        <w:t>*</w:t>
      </w:r>
      <w:r w:rsidRPr="00E06971">
        <w:rPr>
          <w:rFonts w:ascii="Times New Roman" w:hAnsi="Times New Roman" w:cs="Times New Roman"/>
          <w:b/>
          <w:bCs/>
          <w:noProof/>
          <w:sz w:val="24"/>
          <w:szCs w:val="24"/>
          <w:lang w:eastAsia="fr-FR"/>
        </w:rPr>
        <w:t xml:space="preserve"> </w:t>
      </w:r>
      <w:r w:rsidRPr="00E06971">
        <w:rPr>
          <w:rFonts w:ascii="Times New Roman" w:hAnsi="Times New Roman" w:cs="Times New Roman"/>
          <w:i/>
          <w:noProof/>
          <w:sz w:val="20"/>
          <w:szCs w:val="20"/>
          <w:lang w:eastAsia="fr-FR"/>
        </w:rPr>
        <w:t>Participation aux frais de port</w:t>
      </w:r>
      <w:r>
        <w:rPr>
          <w:rFonts w:ascii="Times New Roman" w:hAnsi="Times New Roman" w:cs="Times New Roman"/>
          <w:i/>
          <w:noProof/>
          <w:sz w:val="20"/>
          <w:szCs w:val="20"/>
          <w:lang w:eastAsia="fr-FR"/>
        </w:rPr>
        <w:t xml:space="preserve"> : </w:t>
      </w:r>
      <w:r w:rsidRPr="00E06971">
        <w:rPr>
          <w:rFonts w:ascii="Times New Roman" w:hAnsi="Times New Roman" w:cs="Times New Roman"/>
          <w:i/>
          <w:noProof/>
          <w:sz w:val="20"/>
          <w:szCs w:val="20"/>
          <w:lang w:eastAsia="fr-FR"/>
        </w:rPr>
        <w:t>6</w:t>
      </w:r>
      <w:r>
        <w:rPr>
          <w:rFonts w:ascii="Times New Roman" w:hAnsi="Times New Roman" w:cs="Times New Roman"/>
          <w:i/>
          <w:noProof/>
          <w:sz w:val="20"/>
          <w:szCs w:val="20"/>
          <w:lang w:eastAsia="fr-FR"/>
        </w:rPr>
        <w:t xml:space="preserve"> </w:t>
      </w:r>
      <w:r w:rsidRPr="00E06971">
        <w:rPr>
          <w:rFonts w:ascii="Times New Roman" w:hAnsi="Times New Roman" w:cs="Times New Roman"/>
          <w:i/>
          <w:noProof/>
          <w:sz w:val="20"/>
          <w:szCs w:val="20"/>
          <w:lang w:eastAsia="fr-FR"/>
        </w:rPr>
        <w:t>€</w:t>
      </w:r>
    </w:p>
    <w:sectPr w:rsidR="006F241E" w:rsidRPr="00E06971" w:rsidSect="00587797">
      <w:pgSz w:w="11906" w:h="16838"/>
      <w:pgMar w:top="1021" w:right="707" w:bottom="1021" w:left="1418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34B59"/>
    <w:multiLevelType w:val="hybridMultilevel"/>
    <w:tmpl w:val="072EB394"/>
    <w:lvl w:ilvl="0" w:tplc="EC704B02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291"/>
    <w:rsid w:val="00004F5F"/>
    <w:rsid w:val="000846A3"/>
    <w:rsid w:val="000E732A"/>
    <w:rsid w:val="000F2FBB"/>
    <w:rsid w:val="000F34CD"/>
    <w:rsid w:val="00105E28"/>
    <w:rsid w:val="00107130"/>
    <w:rsid w:val="00157016"/>
    <w:rsid w:val="0016088B"/>
    <w:rsid w:val="001825B3"/>
    <w:rsid w:val="001B1D0D"/>
    <w:rsid w:val="001B60CD"/>
    <w:rsid w:val="001C00ED"/>
    <w:rsid w:val="001C52B6"/>
    <w:rsid w:val="002339F5"/>
    <w:rsid w:val="002344CB"/>
    <w:rsid w:val="0024233F"/>
    <w:rsid w:val="00284A38"/>
    <w:rsid w:val="0029111C"/>
    <w:rsid w:val="00291849"/>
    <w:rsid w:val="002D679C"/>
    <w:rsid w:val="003208C0"/>
    <w:rsid w:val="00375E0D"/>
    <w:rsid w:val="0038540B"/>
    <w:rsid w:val="003B21D8"/>
    <w:rsid w:val="003D7C9C"/>
    <w:rsid w:val="00431457"/>
    <w:rsid w:val="00441629"/>
    <w:rsid w:val="004532D6"/>
    <w:rsid w:val="00495067"/>
    <w:rsid w:val="004A2DCF"/>
    <w:rsid w:val="004C48A2"/>
    <w:rsid w:val="004D3A9F"/>
    <w:rsid w:val="004E51D0"/>
    <w:rsid w:val="0050523D"/>
    <w:rsid w:val="00536F4B"/>
    <w:rsid w:val="00545287"/>
    <w:rsid w:val="00573C12"/>
    <w:rsid w:val="00580320"/>
    <w:rsid w:val="00586551"/>
    <w:rsid w:val="00587797"/>
    <w:rsid w:val="005A161C"/>
    <w:rsid w:val="005E64A6"/>
    <w:rsid w:val="0064195F"/>
    <w:rsid w:val="00687EA5"/>
    <w:rsid w:val="006D2E8C"/>
    <w:rsid w:val="006D6AAA"/>
    <w:rsid w:val="006F241E"/>
    <w:rsid w:val="006F6E89"/>
    <w:rsid w:val="00701EF0"/>
    <w:rsid w:val="007248DB"/>
    <w:rsid w:val="00754363"/>
    <w:rsid w:val="00787D37"/>
    <w:rsid w:val="007959DB"/>
    <w:rsid w:val="00796334"/>
    <w:rsid w:val="007A626E"/>
    <w:rsid w:val="007C1492"/>
    <w:rsid w:val="007F2178"/>
    <w:rsid w:val="007F7005"/>
    <w:rsid w:val="00814D28"/>
    <w:rsid w:val="00822B96"/>
    <w:rsid w:val="00846F44"/>
    <w:rsid w:val="009119CE"/>
    <w:rsid w:val="0094205B"/>
    <w:rsid w:val="0095738D"/>
    <w:rsid w:val="009C5474"/>
    <w:rsid w:val="009E1D6F"/>
    <w:rsid w:val="009E4291"/>
    <w:rsid w:val="00A2383B"/>
    <w:rsid w:val="00A44F12"/>
    <w:rsid w:val="00AA0E11"/>
    <w:rsid w:val="00AB7446"/>
    <w:rsid w:val="00AF2A52"/>
    <w:rsid w:val="00B26D24"/>
    <w:rsid w:val="00B520E6"/>
    <w:rsid w:val="00BB267F"/>
    <w:rsid w:val="00BE78F5"/>
    <w:rsid w:val="00C03118"/>
    <w:rsid w:val="00C41A5B"/>
    <w:rsid w:val="00C702E5"/>
    <w:rsid w:val="00C8603B"/>
    <w:rsid w:val="00C862BA"/>
    <w:rsid w:val="00CD1288"/>
    <w:rsid w:val="00CE10CF"/>
    <w:rsid w:val="00CF085F"/>
    <w:rsid w:val="00CF6291"/>
    <w:rsid w:val="00D11806"/>
    <w:rsid w:val="00D924B8"/>
    <w:rsid w:val="00DC4E33"/>
    <w:rsid w:val="00DC7BB8"/>
    <w:rsid w:val="00DD191D"/>
    <w:rsid w:val="00DF060B"/>
    <w:rsid w:val="00E06971"/>
    <w:rsid w:val="00E4568D"/>
    <w:rsid w:val="00E81D99"/>
    <w:rsid w:val="00EB4B45"/>
    <w:rsid w:val="00EB598B"/>
    <w:rsid w:val="00F07BFD"/>
    <w:rsid w:val="00FF7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7A626E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7A626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7A626E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DDDDDD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9"/>
    <w:qFormat/>
    <w:rsid w:val="007A626E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DDDDDD"/>
    </w:rPr>
  </w:style>
  <w:style w:type="paragraph" w:styleId="Titre4">
    <w:name w:val="heading 4"/>
    <w:basedOn w:val="Normal"/>
    <w:next w:val="Normal"/>
    <w:link w:val="Titre4Car"/>
    <w:uiPriority w:val="99"/>
    <w:qFormat/>
    <w:rsid w:val="007A626E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DDDDDD"/>
    </w:rPr>
  </w:style>
  <w:style w:type="paragraph" w:styleId="Titre5">
    <w:name w:val="heading 5"/>
    <w:basedOn w:val="Normal"/>
    <w:next w:val="Normal"/>
    <w:link w:val="Titre5Car"/>
    <w:uiPriority w:val="99"/>
    <w:qFormat/>
    <w:rsid w:val="007A626E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6E6E6E"/>
    </w:rPr>
  </w:style>
  <w:style w:type="paragraph" w:styleId="Titre6">
    <w:name w:val="heading 6"/>
    <w:basedOn w:val="Normal"/>
    <w:next w:val="Normal"/>
    <w:link w:val="Titre6Car"/>
    <w:uiPriority w:val="99"/>
    <w:qFormat/>
    <w:rsid w:val="007A626E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6E6E6E"/>
    </w:rPr>
  </w:style>
  <w:style w:type="paragraph" w:styleId="Titre7">
    <w:name w:val="heading 7"/>
    <w:basedOn w:val="Normal"/>
    <w:next w:val="Normal"/>
    <w:link w:val="Titre7Car"/>
    <w:uiPriority w:val="99"/>
    <w:qFormat/>
    <w:rsid w:val="007A626E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Titre8">
    <w:name w:val="heading 8"/>
    <w:basedOn w:val="Normal"/>
    <w:next w:val="Normal"/>
    <w:link w:val="Titre8Car"/>
    <w:uiPriority w:val="99"/>
    <w:qFormat/>
    <w:rsid w:val="007A626E"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9"/>
    <w:qFormat/>
    <w:rsid w:val="007A626E"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7A626E"/>
    <w:rPr>
      <w:rFonts w:ascii="Cambria" w:hAnsi="Cambria" w:cs="Times New Roman"/>
      <w:b/>
      <w:bCs/>
      <w:color w:val="A5A5A5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9"/>
    <w:semiHidden/>
    <w:locked/>
    <w:rsid w:val="007A626E"/>
    <w:rPr>
      <w:rFonts w:ascii="Cambria" w:hAnsi="Cambria" w:cs="Times New Roman"/>
      <w:b/>
      <w:bCs/>
      <w:color w:val="DDDDDD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9"/>
    <w:semiHidden/>
    <w:locked/>
    <w:rsid w:val="007A626E"/>
    <w:rPr>
      <w:rFonts w:ascii="Cambria" w:hAnsi="Cambria" w:cs="Times New Roman"/>
      <w:b/>
      <w:bCs/>
      <w:color w:val="DDDDDD"/>
    </w:rPr>
  </w:style>
  <w:style w:type="character" w:customStyle="1" w:styleId="Titre4Car">
    <w:name w:val="Titre 4 Car"/>
    <w:basedOn w:val="Policepardfaut"/>
    <w:link w:val="Titre4"/>
    <w:uiPriority w:val="99"/>
    <w:semiHidden/>
    <w:locked/>
    <w:rsid w:val="007A626E"/>
    <w:rPr>
      <w:rFonts w:ascii="Cambria" w:hAnsi="Cambria" w:cs="Times New Roman"/>
      <w:b/>
      <w:bCs/>
      <w:i/>
      <w:iCs/>
      <w:color w:val="DDDDDD"/>
    </w:rPr>
  </w:style>
  <w:style w:type="character" w:customStyle="1" w:styleId="Titre5Car">
    <w:name w:val="Titre 5 Car"/>
    <w:basedOn w:val="Policepardfaut"/>
    <w:link w:val="Titre5"/>
    <w:uiPriority w:val="99"/>
    <w:semiHidden/>
    <w:locked/>
    <w:rsid w:val="007A626E"/>
    <w:rPr>
      <w:rFonts w:ascii="Cambria" w:hAnsi="Cambria" w:cs="Times New Roman"/>
      <w:color w:val="6E6E6E"/>
    </w:rPr>
  </w:style>
  <w:style w:type="character" w:customStyle="1" w:styleId="Titre6Car">
    <w:name w:val="Titre 6 Car"/>
    <w:basedOn w:val="Policepardfaut"/>
    <w:link w:val="Titre6"/>
    <w:uiPriority w:val="99"/>
    <w:semiHidden/>
    <w:locked/>
    <w:rsid w:val="007A626E"/>
    <w:rPr>
      <w:rFonts w:ascii="Cambria" w:hAnsi="Cambria" w:cs="Times New Roman"/>
      <w:i/>
      <w:iCs/>
      <w:color w:val="6E6E6E"/>
    </w:rPr>
  </w:style>
  <w:style w:type="character" w:customStyle="1" w:styleId="Titre7Car">
    <w:name w:val="Titre 7 Car"/>
    <w:basedOn w:val="Policepardfaut"/>
    <w:link w:val="Titre7"/>
    <w:uiPriority w:val="99"/>
    <w:semiHidden/>
    <w:locked/>
    <w:rsid w:val="007A626E"/>
    <w:rPr>
      <w:rFonts w:ascii="Cambria" w:hAnsi="Cambria" w:cs="Times New Roman"/>
      <w:i/>
      <w:iCs/>
      <w:color w:val="404040"/>
    </w:rPr>
  </w:style>
  <w:style w:type="character" w:customStyle="1" w:styleId="Titre8Car">
    <w:name w:val="Titre 8 Car"/>
    <w:basedOn w:val="Policepardfaut"/>
    <w:link w:val="Titre8"/>
    <w:uiPriority w:val="99"/>
    <w:semiHidden/>
    <w:locked/>
    <w:rsid w:val="007A626E"/>
    <w:rPr>
      <w:rFonts w:ascii="Cambria" w:hAnsi="Cambria" w:cs="Times New Roman"/>
      <w:color w:val="40404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9"/>
    <w:semiHidden/>
    <w:locked/>
    <w:rsid w:val="007A626E"/>
    <w:rPr>
      <w:rFonts w:ascii="Cambria" w:hAnsi="Cambria" w:cs="Times New Roman"/>
      <w:i/>
      <w:iCs/>
      <w:color w:val="404040"/>
      <w:sz w:val="20"/>
      <w:szCs w:val="20"/>
    </w:rPr>
  </w:style>
  <w:style w:type="paragraph" w:styleId="Lgende">
    <w:name w:val="caption"/>
    <w:basedOn w:val="Normal"/>
    <w:next w:val="Normal"/>
    <w:uiPriority w:val="99"/>
    <w:qFormat/>
    <w:rsid w:val="007A626E"/>
    <w:pPr>
      <w:spacing w:line="240" w:lineRule="auto"/>
    </w:pPr>
    <w:rPr>
      <w:b/>
      <w:bCs/>
      <w:color w:val="DDDDDD"/>
      <w:sz w:val="18"/>
      <w:szCs w:val="18"/>
    </w:rPr>
  </w:style>
  <w:style w:type="paragraph" w:styleId="Titre">
    <w:name w:val="Title"/>
    <w:basedOn w:val="Normal"/>
    <w:next w:val="Normal"/>
    <w:link w:val="TitreCar"/>
    <w:uiPriority w:val="99"/>
    <w:qFormat/>
    <w:rsid w:val="007A626E"/>
    <w:pPr>
      <w:pBdr>
        <w:bottom w:val="single" w:sz="8" w:space="4" w:color="DDDDDD"/>
      </w:pBdr>
      <w:spacing w:after="300" w:line="240" w:lineRule="auto"/>
      <w:contextualSpacing/>
    </w:pPr>
    <w:rPr>
      <w:rFonts w:ascii="Cambria" w:eastAsia="Times New Roman" w:hAnsi="Cambria" w:cs="Times New Roman"/>
      <w:color w:val="000000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99"/>
    <w:locked/>
    <w:rsid w:val="007A626E"/>
    <w:rPr>
      <w:rFonts w:ascii="Cambria" w:hAnsi="Cambria" w:cs="Times New Roman"/>
      <w:color w:val="000000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99"/>
    <w:qFormat/>
    <w:rsid w:val="007A626E"/>
    <w:pPr>
      <w:numPr>
        <w:ilvl w:val="1"/>
      </w:numPr>
    </w:pPr>
    <w:rPr>
      <w:rFonts w:ascii="Cambria" w:eastAsia="Times New Roman" w:hAnsi="Cambria" w:cs="Times New Roman"/>
      <w:i/>
      <w:iCs/>
      <w:color w:val="DDDDDD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99"/>
    <w:locked/>
    <w:rsid w:val="007A626E"/>
    <w:rPr>
      <w:rFonts w:ascii="Cambria" w:hAnsi="Cambria" w:cs="Times New Roman"/>
      <w:i/>
      <w:iCs/>
      <w:color w:val="DDDDDD"/>
      <w:spacing w:val="15"/>
      <w:sz w:val="24"/>
      <w:szCs w:val="24"/>
    </w:rPr>
  </w:style>
  <w:style w:type="character" w:styleId="lev">
    <w:name w:val="Strong"/>
    <w:basedOn w:val="Policepardfaut"/>
    <w:uiPriority w:val="99"/>
    <w:qFormat/>
    <w:rsid w:val="007A626E"/>
    <w:rPr>
      <w:rFonts w:cs="Times New Roman"/>
      <w:b/>
      <w:bCs/>
    </w:rPr>
  </w:style>
  <w:style w:type="character" w:styleId="Accentuation">
    <w:name w:val="Emphasis"/>
    <w:basedOn w:val="Policepardfaut"/>
    <w:uiPriority w:val="99"/>
    <w:qFormat/>
    <w:rsid w:val="007A626E"/>
    <w:rPr>
      <w:rFonts w:cs="Times New Roman"/>
      <w:i/>
    </w:rPr>
  </w:style>
  <w:style w:type="paragraph" w:styleId="Sansinterligne">
    <w:name w:val="No Spacing"/>
    <w:basedOn w:val="Normal"/>
    <w:uiPriority w:val="99"/>
    <w:qFormat/>
    <w:rsid w:val="007A626E"/>
    <w:pPr>
      <w:spacing w:after="0" w:line="240" w:lineRule="auto"/>
    </w:pPr>
  </w:style>
  <w:style w:type="paragraph" w:styleId="Paragraphedeliste">
    <w:name w:val="List Paragraph"/>
    <w:basedOn w:val="Normal"/>
    <w:uiPriority w:val="99"/>
    <w:qFormat/>
    <w:rsid w:val="007A626E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99"/>
    <w:qFormat/>
    <w:rsid w:val="007A626E"/>
    <w:rPr>
      <w:i/>
      <w:iCs/>
      <w:color w:val="000000"/>
    </w:rPr>
  </w:style>
  <w:style w:type="character" w:customStyle="1" w:styleId="CitationCar">
    <w:name w:val="Citation Car"/>
    <w:basedOn w:val="Policepardfaut"/>
    <w:link w:val="Citation"/>
    <w:uiPriority w:val="99"/>
    <w:locked/>
    <w:rsid w:val="007A626E"/>
    <w:rPr>
      <w:rFonts w:cs="Times New Roman"/>
      <w:i/>
      <w:iCs/>
      <w:color w:val="000000"/>
    </w:rPr>
  </w:style>
  <w:style w:type="paragraph" w:styleId="Citationintense">
    <w:name w:val="Intense Quote"/>
    <w:basedOn w:val="Normal"/>
    <w:next w:val="Normal"/>
    <w:link w:val="CitationintenseCar"/>
    <w:uiPriority w:val="99"/>
    <w:qFormat/>
    <w:rsid w:val="007A626E"/>
    <w:pPr>
      <w:pBdr>
        <w:bottom w:val="single" w:sz="4" w:space="4" w:color="DDDDDD"/>
      </w:pBdr>
      <w:spacing w:before="200" w:after="280"/>
      <w:ind w:left="936" w:right="936"/>
    </w:pPr>
    <w:rPr>
      <w:b/>
      <w:bCs/>
      <w:i/>
      <w:iCs/>
      <w:color w:val="DDDDDD"/>
    </w:rPr>
  </w:style>
  <w:style w:type="character" w:customStyle="1" w:styleId="CitationintenseCar">
    <w:name w:val="Citation intense Car"/>
    <w:basedOn w:val="Policepardfaut"/>
    <w:link w:val="Citationintense"/>
    <w:uiPriority w:val="99"/>
    <w:locked/>
    <w:rsid w:val="007A626E"/>
    <w:rPr>
      <w:rFonts w:cs="Times New Roman"/>
      <w:b/>
      <w:bCs/>
      <w:i/>
      <w:iCs/>
      <w:color w:val="DDDDDD"/>
    </w:rPr>
  </w:style>
  <w:style w:type="character" w:styleId="Emphaseple">
    <w:name w:val="Subtle Emphasis"/>
    <w:basedOn w:val="Policepardfaut"/>
    <w:uiPriority w:val="99"/>
    <w:qFormat/>
    <w:rsid w:val="007A626E"/>
    <w:rPr>
      <w:i/>
      <w:color w:val="808080"/>
    </w:rPr>
  </w:style>
  <w:style w:type="character" w:styleId="Emphaseintense">
    <w:name w:val="Intense Emphasis"/>
    <w:basedOn w:val="Policepardfaut"/>
    <w:uiPriority w:val="99"/>
    <w:qFormat/>
    <w:rsid w:val="007A626E"/>
    <w:rPr>
      <w:b/>
      <w:i/>
      <w:color w:val="DDDDDD"/>
    </w:rPr>
  </w:style>
  <w:style w:type="character" w:styleId="Rfrenceple">
    <w:name w:val="Subtle Reference"/>
    <w:basedOn w:val="Policepardfaut"/>
    <w:uiPriority w:val="99"/>
    <w:qFormat/>
    <w:rsid w:val="007A626E"/>
    <w:rPr>
      <w:smallCaps/>
      <w:color w:val="B2B2B2"/>
      <w:u w:val="single"/>
    </w:rPr>
  </w:style>
  <w:style w:type="character" w:styleId="Rfrenceintense">
    <w:name w:val="Intense Reference"/>
    <w:basedOn w:val="Policepardfaut"/>
    <w:uiPriority w:val="99"/>
    <w:qFormat/>
    <w:rsid w:val="007A626E"/>
    <w:rPr>
      <w:b/>
      <w:smallCaps/>
      <w:color w:val="B2B2B2"/>
      <w:spacing w:val="5"/>
      <w:u w:val="single"/>
    </w:rPr>
  </w:style>
  <w:style w:type="character" w:styleId="Titredulivre">
    <w:name w:val="Book Title"/>
    <w:basedOn w:val="Policepardfaut"/>
    <w:uiPriority w:val="99"/>
    <w:qFormat/>
    <w:rsid w:val="007A626E"/>
    <w:rPr>
      <w:b/>
      <w:smallCaps/>
      <w:spacing w:val="5"/>
    </w:rPr>
  </w:style>
  <w:style w:type="paragraph" w:styleId="En-ttedetabledesmatires">
    <w:name w:val="TOC Heading"/>
    <w:basedOn w:val="Titre1"/>
    <w:next w:val="Normal"/>
    <w:uiPriority w:val="99"/>
    <w:qFormat/>
    <w:rsid w:val="007A626E"/>
    <w:pPr>
      <w:outlineLvl w:val="9"/>
    </w:pPr>
  </w:style>
  <w:style w:type="character" w:styleId="Lienhypertexte">
    <w:name w:val="Hyperlink"/>
    <w:basedOn w:val="Policepardfaut"/>
    <w:uiPriority w:val="99"/>
    <w:rsid w:val="007C1492"/>
    <w:rPr>
      <w:rFonts w:cs="Times New Roman"/>
      <w:color w:val="5F5F5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rsid w:val="005A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5A16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editionsmilelli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ditionsmilelli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2010-03-25T13:03:00Z</cp:lastPrinted>
  <dcterms:created xsi:type="dcterms:W3CDTF">2010-03-26T11:12:00Z</dcterms:created>
  <dcterms:modified xsi:type="dcterms:W3CDTF">2010-03-26T11:12:00Z</dcterms:modified>
</cp:coreProperties>
</file>